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9933" w14:textId="4FB5BEA5" w:rsidR="00000000" w:rsidRDefault="00662DFC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Acta de comunidad de propietarios</w:t>
      </w:r>
    </w:p>
    <w:p w14:paraId="1832FDA4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both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color w:val="000000"/>
          <w:sz w:val="16"/>
          <w:szCs w:val="16"/>
        </w:rPr>
        <w:t>ACTA DE COMUNIDAD DE PROPIETARIOS</w:t>
      </w:r>
    </w:p>
    <w:p w14:paraId="77393452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ENCABEZADO ACTA DE LA COMUNIDA</w:t>
      </w:r>
      <w:r>
        <w:rPr>
          <w:rFonts w:ascii="sans-serif" w:hAnsi="sans-serif" w:cs="sans-serif"/>
          <w:color w:val="000000"/>
          <w:sz w:val="16"/>
          <w:szCs w:val="16"/>
        </w:rPr>
        <w:t>D DE PROPIETARIOS DEL EDIFICIO SITO EN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DONDE LE CORRESPONDE EL NÚMERO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</w:p>
    <w:p w14:paraId="68993362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85531B5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center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RELACIÓN DE ASISTENTES Y REPRESENTADOS </w:t>
      </w:r>
      <w:r>
        <w:rPr>
          <w:rFonts w:ascii="sans-serif" w:hAnsi="sans-serif" w:cs="sans-serif"/>
          <w:b/>
          <w:bCs/>
          <w:color w:val="000000"/>
          <w:sz w:val="16"/>
          <w:szCs w:val="16"/>
        </w:rPr>
        <w:t>REUNIDOS</w:t>
      </w:r>
    </w:p>
    <w:p w14:paraId="5760D74D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a ..... , de 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, siendo las ..... </w:t>
      </w:r>
      <w:r>
        <w:rPr>
          <w:rFonts w:ascii="sans-serif" w:hAnsi="sans-serif" w:cs="sans-serif"/>
          <w:color w:val="000000"/>
          <w:sz w:val="16"/>
          <w:szCs w:val="16"/>
        </w:rPr>
        <w:t>, se hallan reunidos los siguientes propietarios:</w:t>
      </w:r>
    </w:p>
    <w:p w14:paraId="39308A0D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RELACIÓN DE ASISTENTES: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5"/>
        <w:gridCol w:w="3005"/>
      </w:tblGrid>
      <w:tr w:rsidR="00000000" w14:paraId="782FB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62CEFD7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Local 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4F9B9C9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B593415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5D48A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AD4F88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Local 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8D101B9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53C16EF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259BA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D18F8D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1º A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7CE512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B6CBD01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7B093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F04C994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1º B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5B6257B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C8BD0B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24486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B4D95F3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2º A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A7E44BF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9203971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71E50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8974D98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2º B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F887EC9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274B233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49A2E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A0EEC15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3º A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983E3A2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3C07706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43326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A2BFB85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Piso 3º B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45CE1A6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A499053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3D3C4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7F6531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259BB74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77922E4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</w:tr>
    </w:tbl>
    <w:p w14:paraId="4CFC2ADE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RELACIÓN DE REPRESENTADOS: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3005"/>
        <w:gridCol w:w="3005"/>
      </w:tblGrid>
      <w:tr w:rsidR="00000000" w14:paraId="5B3AD7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10562E4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 xml:space="preserve">Local 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6AF68F2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representado por 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59D485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33C0DF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B7D17C4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 xml:space="preserve">Piso 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905BB02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representado por D. Nombre y apellidos.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BE3F87E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  <w:r>
              <w:rPr>
                <w:rFonts w:ascii="sans-serif" w:hAnsi="sans-serif" w:cs="sans-serif"/>
                <w:color w:val="000000"/>
                <w:sz w:val="16"/>
                <w:szCs w:val="16"/>
              </w:rPr>
              <w:t>cuota de participación %</w:t>
            </w:r>
          </w:p>
        </w:tc>
      </w:tr>
      <w:tr w:rsidR="00000000" w14:paraId="0DEB0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94C0B26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55460C2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110D5E8" w14:textId="77777777" w:rsidR="00000000" w:rsidRDefault="00662DF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rPr>
                <w:rFonts w:ascii="sans-serif" w:hAnsi="sans-serif" w:cs="sans-serif"/>
                <w:color w:val="000000"/>
                <w:sz w:val="16"/>
                <w:szCs w:val="16"/>
              </w:rPr>
            </w:pPr>
          </w:p>
        </w:tc>
      </w:tr>
    </w:tbl>
    <w:p w14:paraId="0B80B77B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a 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r>
        <w:rPr>
          <w:rFonts w:ascii="sans-serif" w:hAnsi="sans-serif" w:cs="sans-serif"/>
          <w:color w:val="000000"/>
          <w:sz w:val="16"/>
          <w:szCs w:val="16"/>
        </w:rPr>
        <w:t>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, siendo las ..... horas queda constituida, en primera/segunda convocatoria, la Junta General Ordinaria/Extraordinaria promovida por (nombre de los propietarios o cargo que la hubieran promovido), actuando en calidad de Presidente 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</w:t>
      </w:r>
      <w:r>
        <w:rPr>
          <w:rFonts w:ascii="sans-serif" w:hAnsi="sans-serif" w:cs="sans-serif"/>
          <w:color w:val="000000"/>
          <w:sz w:val="16"/>
          <w:szCs w:val="16"/>
        </w:rPr>
        <w:t>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y en calidad de Secretario D. ........................ , y</w:t>
      </w:r>
    </w:p>
    <w:p w14:paraId="640B9B22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2C4B630F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center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DESARROLLO DEL ORDEN DEL DÍA</w:t>
      </w:r>
    </w:p>
    <w:p w14:paraId="63240C04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PRIMERA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APROBACIÓN DE PRESUPUESTOS </w:t>
      </w:r>
      <w:r>
        <w:rPr>
          <w:rFonts w:ascii="sans-serif" w:hAnsi="sans-serif" w:cs="sans-serif"/>
          <w:color w:val="000000"/>
          <w:sz w:val="16"/>
          <w:szCs w:val="16"/>
        </w:rPr>
        <w:t>Las cuentas confeccionadas por el Administrador han sido previamente remitidas a todos los propietarios, poniendo a disposición de los asistentes los justificantes e pago para las comprobaciones que estimen oportunas.</w:t>
      </w:r>
    </w:p>
    <w:p w14:paraId="78EDDFEC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Realizadas las pertinentes aclaracione</w:t>
      </w:r>
      <w:r>
        <w:rPr>
          <w:rFonts w:ascii="sans-serif" w:hAnsi="sans-serif" w:cs="sans-serif"/>
          <w:color w:val="000000"/>
          <w:sz w:val="16"/>
          <w:szCs w:val="16"/>
        </w:rPr>
        <w:t>s, las cuentas son aprobadas por todos los asistentes, con la excepción del piso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que lo vota en contra. Los votos a favor suman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% de las cuotas, y los votos en contra </w:t>
      </w:r>
      <w:proofErr w:type="spellStart"/>
      <w:r>
        <w:rPr>
          <w:rFonts w:ascii="sans-serif" w:hAnsi="sans-serif" w:cs="sans-serif"/>
          <w:color w:val="000000"/>
          <w:sz w:val="16"/>
          <w:szCs w:val="16"/>
        </w:rPr>
        <w:t>el</w:t>
      </w:r>
      <w:proofErr w:type="spellEnd"/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%.</w:t>
      </w:r>
    </w:p>
    <w:p w14:paraId="58B46535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B9B817E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SEGUNDA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RENOVACIÓN DE CARGOS </w:t>
      </w:r>
      <w:r>
        <w:rPr>
          <w:rFonts w:ascii="sans-serif" w:hAnsi="sans-serif" w:cs="sans-serif"/>
          <w:b/>
          <w:bCs/>
          <w:color w:val="000000"/>
          <w:sz w:val="16"/>
          <w:szCs w:val="16"/>
        </w:rPr>
        <w:t xml:space="preserve">Nombramiento de Presidente </w:t>
      </w:r>
      <w:r>
        <w:rPr>
          <w:rFonts w:ascii="sans-serif" w:hAnsi="sans-serif" w:cs="sans-serif"/>
          <w:b/>
          <w:bCs/>
          <w:color w:val="000000"/>
          <w:sz w:val="16"/>
          <w:szCs w:val="16"/>
        </w:rPr>
        <w:t>y Vicepresidente</w:t>
      </w:r>
    </w:p>
    <w:p w14:paraId="37C36D14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Siguiendo el sistema establecido por la Comunidad, los cargos de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Presidente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y miembros de la Junta Directiva serán desempeñados por los propietarios que a continuación se relacionan:</w:t>
      </w:r>
    </w:p>
    <w:p w14:paraId="5F3C7BD8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lastRenderedPageBreak/>
        <w:t xml:space="preserve">1. PRESIDENTE: 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propietario</w:t>
      </w:r>
      <w:r>
        <w:rPr>
          <w:rFonts w:ascii="sans-serif" w:hAnsi="sans-serif" w:cs="sans-serif"/>
          <w:color w:val="000000"/>
          <w:sz w:val="16"/>
          <w:szCs w:val="16"/>
        </w:rPr>
        <w:t xml:space="preserve"> del piso ..... </w:t>
      </w:r>
    </w:p>
    <w:p w14:paraId="2E67F6AB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2. VICEPRESIDENTE: 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propietario del piso ..... </w:t>
      </w:r>
    </w:p>
    <w:p w14:paraId="656ED8DB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Elevado a votación, el nombramiento es aprobado por todos los asistentes por unanimidad.</w:t>
      </w:r>
    </w:p>
    <w:p w14:paraId="6882487C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Nombramiento de Secretario Administrador</w:t>
      </w:r>
    </w:p>
    <w:p w14:paraId="6923B1B5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Al estar este puesto desempeñado</w:t>
      </w:r>
      <w:r>
        <w:rPr>
          <w:rFonts w:ascii="sans-serif" w:hAnsi="sans-serif" w:cs="sans-serif"/>
          <w:color w:val="000000"/>
          <w:sz w:val="16"/>
          <w:szCs w:val="16"/>
        </w:rPr>
        <w:t xml:space="preserve"> por persona externa a la Comunidad, el cargo será desempeñado por D.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profesional que goza de los requisitos oficialmente exigibles.</w:t>
      </w:r>
    </w:p>
    <w:p w14:paraId="196565D7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La retribución por el desempeño del cargo será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 mensuales. Este importe se reparti</w:t>
      </w:r>
      <w:r>
        <w:rPr>
          <w:rFonts w:ascii="sans-serif" w:hAnsi="sans-serif" w:cs="sans-serif"/>
          <w:color w:val="000000"/>
          <w:sz w:val="16"/>
          <w:szCs w:val="16"/>
        </w:rPr>
        <w:t>rá entre los propietarios por partes iguales.</w:t>
      </w:r>
    </w:p>
    <w:p w14:paraId="6200B0F6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Elevado a votación, el nombramiento es aprobado por todos los asistentes por unanimidad.</w:t>
      </w:r>
    </w:p>
    <w:p w14:paraId="4F91AEA0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22E50120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TERCERA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REPARACIÓN O SUSTITUCIÓN DEL ASCENSOR El ascensor se ha averiado en numerosas ocasiones durante los últimos m</w:t>
      </w:r>
      <w:r>
        <w:rPr>
          <w:rFonts w:ascii="sans-serif" w:hAnsi="sans-serif" w:cs="sans-serif"/>
          <w:color w:val="000000"/>
          <w:sz w:val="16"/>
          <w:szCs w:val="16"/>
        </w:rPr>
        <w:t>eses, generando inseguridad y graves contratiempos a los vecinos. La empresa de conservación, ante las numerosas visitas realizadas, dirigió un informe al Presidente de fecha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en el que exponía las diferentes opciones de que disfruta</w:t>
      </w:r>
      <w:r>
        <w:rPr>
          <w:rFonts w:ascii="sans-serif" w:hAnsi="sans-serif" w:cs="sans-serif"/>
          <w:color w:val="000000"/>
          <w:sz w:val="16"/>
          <w:szCs w:val="16"/>
        </w:rPr>
        <w:t>ban los propietarios:</w:t>
      </w:r>
    </w:p>
    <w:p w14:paraId="4668E9AA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a) Reparar varias de las piezas del motor, cuyo presupuesto asciende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</w:t>
      </w:r>
    </w:p>
    <w:p w14:paraId="41D8EBB6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b) Sustituir el ascensor por otro nuevo que cumpla ya con la normativa vigente, cuyo presupuesto asciende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</w:t>
      </w:r>
    </w:p>
    <w:p w14:paraId="39D76D80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Elevadas a votación las propues</w:t>
      </w:r>
      <w:r>
        <w:rPr>
          <w:rFonts w:ascii="sans-serif" w:hAnsi="sans-serif" w:cs="sans-serif"/>
          <w:color w:val="000000"/>
          <w:sz w:val="16"/>
          <w:szCs w:val="16"/>
        </w:rPr>
        <w:t>tas, la opción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es aprobada por todos los asistentes, con la excepción del piso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que lo vota en contra, y con la abstención de los locales ..... , ya que por estatutos estos propietarios están exentos de participar en tales gastos de conservaci</w:t>
      </w:r>
      <w:r>
        <w:rPr>
          <w:rFonts w:ascii="sans-serif" w:hAnsi="sans-serif" w:cs="sans-serif"/>
          <w:color w:val="000000"/>
          <w:sz w:val="16"/>
          <w:szCs w:val="16"/>
        </w:rPr>
        <w:t>ón. Los votos a favor suman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% de las cuotas, y los votos en contra </w:t>
      </w:r>
      <w:proofErr w:type="spellStart"/>
      <w:r>
        <w:rPr>
          <w:rFonts w:ascii="sans-serif" w:hAnsi="sans-serif" w:cs="sans-serif"/>
          <w:color w:val="000000"/>
          <w:sz w:val="16"/>
          <w:szCs w:val="16"/>
        </w:rPr>
        <w:t>el</w:t>
      </w:r>
      <w:proofErr w:type="spellEnd"/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%.</w:t>
      </w:r>
    </w:p>
    <w:p w14:paraId="18908CD0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C76BBB6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CUARTA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REPARACIÓN O SUSTITUCIÓN DEL TEJADO Como es sabido los vecinos del piso ..... , vienen sufriendo problemas continuos de humedades debido a las filtraciones q</w:t>
      </w:r>
      <w:r>
        <w:rPr>
          <w:rFonts w:ascii="sans-serif" w:hAnsi="sans-serif" w:cs="sans-serif"/>
          <w:color w:val="000000"/>
          <w:sz w:val="16"/>
          <w:szCs w:val="16"/>
        </w:rPr>
        <w:t>ue se producen por las deficiencias presentadas por el tejado del edificio. La empresa constructora, ante las numerosas visitas realizadas, dirigió un informe al Presidente de fecha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en el que exponía las diferentes opciones de que d</w:t>
      </w:r>
      <w:r>
        <w:rPr>
          <w:rFonts w:ascii="sans-serif" w:hAnsi="sans-serif" w:cs="sans-serif"/>
          <w:color w:val="000000"/>
          <w:sz w:val="16"/>
          <w:szCs w:val="16"/>
        </w:rPr>
        <w:t>isfrutaban los propietarios:</w:t>
      </w:r>
    </w:p>
    <w:p w14:paraId="720C1F23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a) Reparar una vez más los problemas de aislamiento que presenta el tejado, cuyo presupuesto asciende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</w:t>
      </w:r>
    </w:p>
    <w:p w14:paraId="561382D1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b) Sustituir el tejado por otro nuevo con teja y tela asfáltica, cuyo presupuesto asciende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</w:t>
      </w:r>
    </w:p>
    <w:p w14:paraId="458E6491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Elevadas a votación las propuestas, la opción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es aprobada por todos los asistentes, con la excepción del piso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que lo vota en contra, y con la abstención de los locales ..... , ya que por estatutos estos propietarios están exentos de participa</w:t>
      </w:r>
      <w:r>
        <w:rPr>
          <w:rFonts w:ascii="sans-serif" w:hAnsi="sans-serif" w:cs="sans-serif"/>
          <w:color w:val="000000"/>
          <w:sz w:val="16"/>
          <w:szCs w:val="16"/>
        </w:rPr>
        <w:t>r en tales gastos de conservación. Los votos a favor suman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% de las cuotas, y los votos en contra </w:t>
      </w:r>
      <w:proofErr w:type="spellStart"/>
      <w:r>
        <w:rPr>
          <w:rFonts w:ascii="sans-serif" w:hAnsi="sans-serif" w:cs="sans-serif"/>
          <w:color w:val="000000"/>
          <w:sz w:val="16"/>
          <w:szCs w:val="16"/>
        </w:rPr>
        <w:t>el</w:t>
      </w:r>
      <w:proofErr w:type="spellEnd"/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%.</w:t>
      </w:r>
    </w:p>
    <w:p w14:paraId="02B4E3F3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0998983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QUINTA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AUTORIZACIÓN DE SEGREGACIÓN Como es sabido, propietario del piso/local ..... ha solicitado la autorización para dividir en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</w:t>
      </w:r>
      <w:r>
        <w:rPr>
          <w:rFonts w:ascii="sans-serif" w:hAnsi="sans-serif" w:cs="sans-serif"/>
          <w:color w:val="000000"/>
          <w:sz w:val="16"/>
          <w:szCs w:val="16"/>
        </w:rPr>
        <w:t>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pisos el servicio de portería del que disfrutaba la Comunidad quedó suprimido en el año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coincidiendo con la jubilación del conserje. Desde entonces, la vivienda del conserje ha estado libre sin que la comunidad tenga intención de volver a contra</w:t>
      </w:r>
      <w:r>
        <w:rPr>
          <w:rFonts w:ascii="sans-serif" w:hAnsi="sans-serif" w:cs="sans-serif"/>
          <w:color w:val="000000"/>
          <w:sz w:val="16"/>
          <w:szCs w:val="16"/>
        </w:rPr>
        <w:t>tar otro conserje con derecho a vivienda. Ante esta realidad, se propuso en su día la utilización de la vivienda para construir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trasteros, de igual superficie, uno para cada propietario de la Comunidad.</w:t>
      </w:r>
    </w:p>
    <w:p w14:paraId="4D3D5530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Para la gestión se pidió presupuesto a varias c</w:t>
      </w:r>
      <w:r>
        <w:rPr>
          <w:rFonts w:ascii="sans-serif" w:hAnsi="sans-serif" w:cs="sans-serif"/>
          <w:color w:val="000000"/>
          <w:sz w:val="16"/>
          <w:szCs w:val="16"/>
        </w:rPr>
        <w:t>onstructoras alcanzando el importe de la transformación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 (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  <w:r>
        <w:rPr>
          <w:rFonts w:ascii="sans-serif" w:hAnsi="sans-serif" w:cs="sans-serif"/>
          <w:color w:val="000000"/>
          <w:sz w:val="16"/>
          <w:szCs w:val="16"/>
        </w:rPr>
        <w:t>€</w:t>
      </w:r>
      <w:r>
        <w:rPr>
          <w:rFonts w:ascii="sans-serif" w:hAnsi="sans-serif" w:cs="sans-serif"/>
          <w:color w:val="000000"/>
          <w:sz w:val="16"/>
          <w:szCs w:val="16"/>
        </w:rPr>
        <w:t>). Al existir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  <w:r>
        <w:rPr>
          <w:rFonts w:ascii="sans-serif" w:hAnsi="sans-serif" w:cs="sans-serif"/>
          <w:color w:val="000000"/>
          <w:sz w:val="16"/>
          <w:szCs w:val="16"/>
        </w:rPr>
        <w:lastRenderedPageBreak/>
        <w:t>euros en reserva, se acuerda llevar a efecto dichas obras y elevar el recibo de la comunidad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euros mensuales hasta financiar la totalidad de la obra.</w:t>
      </w:r>
      <w:r>
        <w:rPr>
          <w:rFonts w:ascii="sans-serif" w:hAnsi="sans-serif" w:cs="sans-serif"/>
          <w:color w:val="000000"/>
          <w:sz w:val="16"/>
          <w:szCs w:val="16"/>
        </w:rPr>
        <w:t xml:space="preserve"> Cuando los trasteros estén terminados serán asignados a los propietarios según resulte del sorteo que al efecto se realice.</w:t>
      </w:r>
    </w:p>
    <w:p w14:paraId="44F9E0E3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Elevadas a votación las propuestas, la opción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es aprobada por todos los asistentes por unanimidad.</w:t>
      </w:r>
    </w:p>
    <w:p w14:paraId="4135451F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33A99C3D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SEXTA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AUTORIZACIÓN DE </w:t>
      </w:r>
      <w:r>
        <w:rPr>
          <w:rFonts w:ascii="sans-serif" w:hAnsi="sans-serif" w:cs="sans-serif"/>
          <w:color w:val="000000"/>
          <w:sz w:val="16"/>
          <w:szCs w:val="16"/>
        </w:rPr>
        <w:t>CIERRE DE TERRAZAS Habiendo sido varios los propietarios que han solicitado autorización para el cierre de terrazas para aprovechar mejor el espacio privado de cada piso, se somete a aprobación un modelo que todos los propietarios deban seguir para mantene</w:t>
      </w:r>
      <w:r>
        <w:rPr>
          <w:rFonts w:ascii="sans-serif" w:hAnsi="sans-serif" w:cs="sans-serif"/>
          <w:color w:val="000000"/>
          <w:sz w:val="16"/>
          <w:szCs w:val="16"/>
        </w:rPr>
        <w:t>r la apariencia exterior del inmueble.</w:t>
      </w:r>
    </w:p>
    <w:p w14:paraId="0CDBB22B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Elevadas a votación las propuestas, la opción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es aprobada por todos los asistentes, con la excepción del piso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, que lo vota en contra, y con la abstención de los locales ..... , ya que por estatutos estos </w:t>
      </w:r>
      <w:r>
        <w:rPr>
          <w:rFonts w:ascii="sans-serif" w:hAnsi="sans-serif" w:cs="sans-serif"/>
          <w:color w:val="000000"/>
          <w:sz w:val="16"/>
          <w:szCs w:val="16"/>
        </w:rPr>
        <w:t>propietarios están exentos de participar en tales gastos de conservación. Los votos a favor suman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% de las cuotas, y los votos en contra </w:t>
      </w:r>
      <w:proofErr w:type="spellStart"/>
      <w:r>
        <w:rPr>
          <w:rFonts w:ascii="sans-serif" w:hAnsi="sans-serif" w:cs="sans-serif"/>
          <w:color w:val="000000"/>
          <w:sz w:val="16"/>
          <w:szCs w:val="16"/>
        </w:rPr>
        <w:t>el</w:t>
      </w:r>
      <w:proofErr w:type="spellEnd"/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%.</w:t>
      </w:r>
    </w:p>
    <w:p w14:paraId="634EE593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4CA1CF4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SEPTIMA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AUTORIZACIÓN DE COLOCACIÓN DE TOLDOS Habiendo sido varios los propietarios que han sol</w:t>
      </w:r>
      <w:r>
        <w:rPr>
          <w:rFonts w:ascii="sans-serif" w:hAnsi="sans-serif" w:cs="sans-serif"/>
          <w:color w:val="000000"/>
          <w:sz w:val="16"/>
          <w:szCs w:val="16"/>
        </w:rPr>
        <w:t>icitado autorización para la colocación de toldos en el exterior de la fachada para protegerse del sol, se somete a aprobación varios modelos para la elección de aquel que todos los propietarios deban seguir para mantener la apariencia exterior del inmuebl</w:t>
      </w:r>
      <w:r>
        <w:rPr>
          <w:rFonts w:ascii="sans-serif" w:hAnsi="sans-serif" w:cs="sans-serif"/>
          <w:color w:val="000000"/>
          <w:sz w:val="16"/>
          <w:szCs w:val="16"/>
        </w:rPr>
        <w:t>e.</w:t>
      </w:r>
    </w:p>
    <w:p w14:paraId="38C5B3B4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Elevadas a votación las propuestas, la opción por un tolde de color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es aprobada por todos los asistentes, con la excepción del piso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que lo vota en contra, y con la abstención de los locales ..... , ya que por estatutos estos propietarios e</w:t>
      </w:r>
      <w:r>
        <w:rPr>
          <w:rFonts w:ascii="sans-serif" w:hAnsi="sans-serif" w:cs="sans-serif"/>
          <w:color w:val="000000"/>
          <w:sz w:val="16"/>
          <w:szCs w:val="16"/>
        </w:rPr>
        <w:t>stán exentos de participar en tales gastos de conservación. Los votos a favor suman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% de las cuotas, y los votos en contra </w:t>
      </w:r>
      <w:proofErr w:type="spellStart"/>
      <w:r>
        <w:rPr>
          <w:rFonts w:ascii="sans-serif" w:hAnsi="sans-serif" w:cs="sans-serif"/>
          <w:color w:val="000000"/>
          <w:sz w:val="16"/>
          <w:szCs w:val="16"/>
        </w:rPr>
        <w:t>el</w:t>
      </w:r>
      <w:proofErr w:type="spellEnd"/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%.</w:t>
      </w:r>
    </w:p>
    <w:p w14:paraId="138BCBEC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51AD3CE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OCTAVA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AUTORIZACIÓN DE UTILIZACIÓN PRIVATIVA DE ELEMENTOS COMUNES El propietario del ..... ha solicitado per</w:t>
      </w:r>
      <w:r>
        <w:rPr>
          <w:rFonts w:ascii="sans-serif" w:hAnsi="sans-serif" w:cs="sans-serif"/>
          <w:color w:val="000000"/>
          <w:sz w:val="16"/>
          <w:szCs w:val="16"/>
        </w:rPr>
        <w:t>miso para utilizar el patio común para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.</w:t>
      </w:r>
    </w:p>
    <w:p w14:paraId="213C7315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La solicitud ha sido ampliamente debatida y, finalmente, es aprobada por todos los asistentes por unanimidad.</w:t>
      </w:r>
    </w:p>
    <w:p w14:paraId="2717C02D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5344621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LEVANTAMIENTO DE LA SESIÓN No habiendo más asuntos que tratar, se levantó la sesión, siendo las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</w:t>
      </w:r>
      <w:r>
        <w:rPr>
          <w:rFonts w:ascii="sans-serif" w:hAnsi="sans-serif" w:cs="sans-serif"/>
          <w:color w:val="000000"/>
          <w:sz w:val="16"/>
          <w:szCs w:val="16"/>
        </w:rPr>
        <w:t>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horas del día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.</w:t>
      </w:r>
    </w:p>
    <w:p w14:paraId="51733A47" w14:textId="77777777" w:rsidR="00000000" w:rsidRDefault="00662DFC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4C8F8AE9" w14:textId="77777777" w:rsidR="00000000" w:rsidRDefault="0066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headerReference w:type="default" r:id="rId7"/>
      <w:footerReference w:type="default" r:id="rId8"/>
      <w:pgSz w:w="11894" w:h="16833"/>
      <w:pgMar w:top="180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6EE1" w14:textId="77777777" w:rsidR="00000000" w:rsidRDefault="00662DFC">
      <w:pPr>
        <w:spacing w:after="0" w:line="240" w:lineRule="auto"/>
      </w:pPr>
      <w:r>
        <w:separator/>
      </w:r>
    </w:p>
  </w:endnote>
  <w:endnote w:type="continuationSeparator" w:id="0">
    <w:p w14:paraId="392E658A" w14:textId="77777777" w:rsidR="00000000" w:rsidRDefault="006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F3AC" w14:textId="77777777" w:rsidR="00000000" w:rsidRDefault="00662DFC">
      <w:pPr>
        <w:spacing w:after="0" w:line="240" w:lineRule="auto"/>
      </w:pPr>
      <w:r>
        <w:separator/>
      </w:r>
    </w:p>
  </w:footnote>
  <w:footnote w:type="continuationSeparator" w:id="0">
    <w:p w14:paraId="27EFDCFE" w14:textId="77777777" w:rsidR="00000000" w:rsidRDefault="0066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C"/>
    <w:rsid w:val="006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7B06"/>
  <w14:defaultImageDpi w14:val="0"/>
  <w15:docId w15:val="{7DE6152C-C911-4FBD-AF9C-9ECBCDC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DFC"/>
  </w:style>
  <w:style w:type="paragraph" w:styleId="Piedepgina">
    <w:name w:val="footer"/>
    <w:basedOn w:val="Normal"/>
    <w:link w:val="PiedepginaCar"/>
    <w:uiPriority w:val="99"/>
    <w:unhideWhenUsed/>
    <w:rsid w:val="00662D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20200312.V2</dc:creator>
  <cp:keywords/>
  <dc:description/>
  <cp:lastModifiedBy>Pablo Tovar Ropero</cp:lastModifiedBy>
  <cp:revision>2</cp:revision>
  <dcterms:created xsi:type="dcterms:W3CDTF">2020-04-21T15:02:00Z</dcterms:created>
  <dcterms:modified xsi:type="dcterms:W3CDTF">2020-04-21T15:02:00Z</dcterms:modified>
</cp:coreProperties>
</file>